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43" w:rsidRDefault="003931AB" w:rsidP="003931A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Week beginning Monday </w:t>
      </w:r>
      <w:r w:rsidR="002E1AD7">
        <w:rPr>
          <w:rFonts w:ascii="Century Gothic" w:hAnsi="Century Gothic"/>
          <w:b/>
          <w:sz w:val="36"/>
          <w:szCs w:val="36"/>
          <w:u w:val="single"/>
        </w:rPr>
        <w:t>15</w:t>
      </w:r>
      <w:r w:rsidR="00C80E5B" w:rsidRPr="00C80E5B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="00C80E5B">
        <w:rPr>
          <w:rFonts w:ascii="Century Gothic" w:hAnsi="Century Gothic"/>
          <w:b/>
          <w:sz w:val="36"/>
          <w:szCs w:val="36"/>
          <w:u w:val="single"/>
        </w:rPr>
        <w:t xml:space="preserve"> J</w:t>
      </w:r>
      <w:r w:rsidR="00F4179D">
        <w:rPr>
          <w:rFonts w:ascii="Century Gothic" w:hAnsi="Century Gothic"/>
          <w:b/>
          <w:sz w:val="36"/>
          <w:szCs w:val="36"/>
          <w:u w:val="single"/>
        </w:rPr>
        <w:t>une</w:t>
      </w:r>
    </w:p>
    <w:p w:rsidR="003931AB" w:rsidRPr="00D108A7" w:rsidRDefault="003931AB" w:rsidP="003931A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 xml:space="preserve">Years 5 and 6 History </w:t>
      </w:r>
    </w:p>
    <w:p w:rsidR="004B70FB" w:rsidRDefault="003931AB" w:rsidP="003931AB">
      <w:p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 xml:space="preserve">We </w:t>
      </w:r>
      <w:r w:rsidR="00C80E5B">
        <w:rPr>
          <w:rFonts w:ascii="Century Gothic" w:hAnsi="Century Gothic"/>
          <w:sz w:val="36"/>
          <w:szCs w:val="36"/>
        </w:rPr>
        <w:t xml:space="preserve">have now finished </w:t>
      </w:r>
      <w:r w:rsidR="007707DD" w:rsidRPr="00D108A7">
        <w:rPr>
          <w:rFonts w:ascii="Century Gothic" w:hAnsi="Century Gothic"/>
          <w:sz w:val="36"/>
          <w:szCs w:val="36"/>
        </w:rPr>
        <w:t xml:space="preserve">our </w:t>
      </w:r>
      <w:r w:rsidRPr="00D108A7">
        <w:rPr>
          <w:rFonts w:ascii="Century Gothic" w:hAnsi="Century Gothic"/>
          <w:sz w:val="36"/>
          <w:szCs w:val="36"/>
        </w:rPr>
        <w:t xml:space="preserve">short project about </w:t>
      </w:r>
      <w:r w:rsidR="002E1AD7">
        <w:rPr>
          <w:rFonts w:ascii="Century Gothic" w:hAnsi="Century Gothic"/>
          <w:sz w:val="36"/>
          <w:szCs w:val="36"/>
        </w:rPr>
        <w:t>King Henry VIII</w:t>
      </w:r>
      <w:r w:rsidRPr="00D108A7">
        <w:rPr>
          <w:rFonts w:ascii="Century Gothic" w:hAnsi="Century Gothic"/>
          <w:sz w:val="36"/>
          <w:szCs w:val="36"/>
        </w:rPr>
        <w:t>.</w:t>
      </w:r>
      <w:r w:rsidR="00C80E5B">
        <w:rPr>
          <w:rFonts w:ascii="Century Gothic" w:hAnsi="Century Gothic"/>
          <w:sz w:val="36"/>
          <w:szCs w:val="36"/>
        </w:rPr>
        <w:t xml:space="preserve">  This week, we are going to learn about the </w:t>
      </w:r>
      <w:r w:rsidR="002E1AD7">
        <w:rPr>
          <w:rFonts w:ascii="Century Gothic" w:hAnsi="Century Gothic"/>
          <w:sz w:val="36"/>
          <w:szCs w:val="36"/>
        </w:rPr>
        <w:t>Anglo Saxons.</w:t>
      </w:r>
      <w:r w:rsidRPr="00D108A7">
        <w:rPr>
          <w:rFonts w:ascii="Century Gothic" w:hAnsi="Century Gothic"/>
          <w:sz w:val="36"/>
          <w:szCs w:val="36"/>
        </w:rPr>
        <w:t xml:space="preserve"> </w:t>
      </w:r>
    </w:p>
    <w:p w:rsidR="003931AB" w:rsidRDefault="002E1AD7" w:rsidP="004B70F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inline distT="0" distB="0" distL="0" distR="0">
            <wp:extent cx="5528945" cy="32962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A4" w:rsidRPr="00D108A7" w:rsidRDefault="008946A4" w:rsidP="004B70FB">
      <w:pPr>
        <w:jc w:val="center"/>
        <w:rPr>
          <w:rFonts w:ascii="Century Gothic" w:hAnsi="Century Gothic"/>
          <w:sz w:val="36"/>
          <w:szCs w:val="36"/>
        </w:rPr>
      </w:pPr>
    </w:p>
    <w:p w:rsidR="003931AB" w:rsidRPr="00C80E5B" w:rsidRDefault="007707DD" w:rsidP="003931A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>P</w:t>
      </w:r>
      <w:r w:rsidR="003931AB" w:rsidRPr="00D108A7">
        <w:rPr>
          <w:rFonts w:ascii="Century Gothic" w:hAnsi="Century Gothic"/>
          <w:sz w:val="36"/>
          <w:szCs w:val="36"/>
        </w:rPr>
        <w:t xml:space="preserve">lease go to 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BBC </w:t>
      </w:r>
      <w:proofErr w:type="spellStart"/>
      <w:r w:rsidR="003931AB" w:rsidRPr="00D108A7">
        <w:rPr>
          <w:rFonts w:ascii="Century Gothic" w:hAnsi="Century Gothic"/>
          <w:b/>
          <w:sz w:val="36"/>
          <w:szCs w:val="36"/>
        </w:rPr>
        <w:t>Bitesize</w:t>
      </w:r>
      <w:proofErr w:type="spellEnd"/>
      <w:r w:rsidR="003931AB" w:rsidRPr="00D108A7">
        <w:rPr>
          <w:rFonts w:ascii="Century Gothic" w:hAnsi="Century Gothic"/>
          <w:sz w:val="36"/>
          <w:szCs w:val="36"/>
        </w:rPr>
        <w:t xml:space="preserve"> and find the </w:t>
      </w:r>
      <w:r w:rsidR="00805A74" w:rsidRPr="00805A74">
        <w:rPr>
          <w:rFonts w:ascii="Century Gothic" w:hAnsi="Century Gothic"/>
          <w:b/>
          <w:sz w:val="36"/>
          <w:szCs w:val="36"/>
        </w:rPr>
        <w:t>h</w:t>
      </w:r>
      <w:r w:rsidR="003931AB" w:rsidRPr="00805A74">
        <w:rPr>
          <w:rFonts w:ascii="Century Gothic" w:hAnsi="Century Gothic"/>
          <w:b/>
          <w:sz w:val="36"/>
          <w:szCs w:val="36"/>
        </w:rPr>
        <w:t>is</w:t>
      </w:r>
      <w:r w:rsidR="003931AB" w:rsidRPr="00D108A7">
        <w:rPr>
          <w:rFonts w:ascii="Century Gothic" w:hAnsi="Century Gothic"/>
          <w:b/>
          <w:sz w:val="36"/>
          <w:szCs w:val="36"/>
        </w:rPr>
        <w:t xml:space="preserve">tory </w:t>
      </w:r>
      <w:r w:rsidR="003931AB" w:rsidRPr="00C80E5B">
        <w:rPr>
          <w:rFonts w:ascii="Century Gothic" w:hAnsi="Century Gothic"/>
          <w:b/>
          <w:sz w:val="36"/>
          <w:szCs w:val="36"/>
        </w:rPr>
        <w:t xml:space="preserve">lesson for </w:t>
      </w:r>
      <w:r w:rsidR="002E1AD7">
        <w:rPr>
          <w:rFonts w:ascii="Century Gothic" w:hAnsi="Century Gothic"/>
          <w:b/>
          <w:sz w:val="36"/>
          <w:szCs w:val="36"/>
        </w:rPr>
        <w:t>1</w:t>
      </w:r>
      <w:r w:rsidR="002E1AD7" w:rsidRPr="002E1AD7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2E1AD7">
        <w:rPr>
          <w:rFonts w:ascii="Century Gothic" w:hAnsi="Century Gothic"/>
          <w:b/>
          <w:sz w:val="36"/>
          <w:szCs w:val="36"/>
        </w:rPr>
        <w:t xml:space="preserve"> June</w:t>
      </w:r>
      <w:r w:rsidR="003931AB" w:rsidRPr="00C80E5B">
        <w:rPr>
          <w:rFonts w:ascii="Century Gothic" w:hAnsi="Century Gothic"/>
          <w:b/>
          <w:sz w:val="36"/>
          <w:szCs w:val="36"/>
        </w:rPr>
        <w:t xml:space="preserve">: </w:t>
      </w:r>
      <w:r w:rsidR="005C65B2" w:rsidRPr="00C80E5B">
        <w:rPr>
          <w:rFonts w:ascii="Century Gothic" w:hAnsi="Century Gothic"/>
          <w:b/>
          <w:sz w:val="36"/>
          <w:szCs w:val="36"/>
        </w:rPr>
        <w:t xml:space="preserve">Who </w:t>
      </w:r>
      <w:r w:rsidR="002E1AD7">
        <w:rPr>
          <w:rFonts w:ascii="Century Gothic" w:hAnsi="Century Gothic"/>
          <w:b/>
          <w:sz w:val="36"/>
          <w:szCs w:val="36"/>
        </w:rPr>
        <w:t>were the Anglo Saxons?</w:t>
      </w:r>
      <w:r w:rsidR="00652297" w:rsidRPr="00C80E5B">
        <w:rPr>
          <w:rFonts w:ascii="Century Gothic" w:hAnsi="Century Gothic"/>
          <w:b/>
          <w:sz w:val="36"/>
          <w:szCs w:val="36"/>
        </w:rPr>
        <w:t xml:space="preserve"> </w:t>
      </w:r>
      <w:r w:rsidR="003931AB" w:rsidRPr="00C80E5B">
        <w:rPr>
          <w:rFonts w:ascii="Century Gothic" w:hAnsi="Century Gothic"/>
          <w:sz w:val="36"/>
          <w:szCs w:val="36"/>
        </w:rPr>
        <w:t>You can find this lesson here:</w:t>
      </w:r>
    </w:p>
    <w:p w:rsidR="002E1AD7" w:rsidRDefault="0072117D" w:rsidP="002E1AD7">
      <w:pPr>
        <w:rPr>
          <w:rFonts w:ascii="Century Gothic" w:hAnsi="Century Gothic"/>
          <w:sz w:val="32"/>
          <w:szCs w:val="32"/>
        </w:rPr>
      </w:pPr>
      <w:r w:rsidRPr="00C80E5B">
        <w:rPr>
          <w:rFonts w:ascii="Century Gothic" w:hAnsi="Century Gothic"/>
          <w:sz w:val="36"/>
          <w:szCs w:val="36"/>
        </w:rPr>
        <w:tab/>
      </w:r>
      <w:hyperlink r:id="rId7" w:history="1">
        <w:r w:rsidR="002E1AD7" w:rsidRPr="002E1AD7">
          <w:rPr>
            <w:rStyle w:val="Hyperlink"/>
            <w:rFonts w:ascii="Century Gothic" w:hAnsi="Century Gothic"/>
            <w:sz w:val="32"/>
            <w:szCs w:val="32"/>
          </w:rPr>
          <w:t>https://www.bbc.co.uk/bitesize/articles/z4bkjp3</w:t>
        </w:r>
      </w:hyperlink>
    </w:p>
    <w:p w:rsidR="00C80E5B" w:rsidRPr="002E1AD7" w:rsidRDefault="005C65B2" w:rsidP="002E1AD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Watch the first video to learn </w:t>
      </w:r>
      <w:r w:rsidR="002E1AD7"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more about the Anglo-Saxons and how they lived.</w:t>
      </w:r>
    </w:p>
    <w:p w:rsidR="0072117D" w:rsidRPr="002E1AD7" w:rsidRDefault="00D108A7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2E1AD7">
        <w:rPr>
          <w:rFonts w:ascii="Century Gothic" w:hAnsi="Century Gothic"/>
          <w:sz w:val="36"/>
          <w:szCs w:val="36"/>
        </w:rPr>
        <w:t>P</w:t>
      </w:r>
      <w:r w:rsidR="0072117D" w:rsidRPr="002E1AD7">
        <w:rPr>
          <w:rFonts w:ascii="Century Gothic" w:hAnsi="Century Gothic"/>
          <w:sz w:val="36"/>
          <w:szCs w:val="36"/>
        </w:rPr>
        <w:t xml:space="preserve">lease read the information underneath </w:t>
      </w:r>
      <w:r w:rsidRPr="002E1AD7">
        <w:rPr>
          <w:rFonts w:ascii="Century Gothic" w:hAnsi="Century Gothic"/>
          <w:sz w:val="36"/>
          <w:szCs w:val="36"/>
        </w:rPr>
        <w:t>this</w:t>
      </w:r>
      <w:r w:rsidR="0072117D" w:rsidRPr="002E1AD7">
        <w:rPr>
          <w:rFonts w:ascii="Century Gothic" w:hAnsi="Century Gothic"/>
          <w:sz w:val="36"/>
          <w:szCs w:val="36"/>
        </w:rPr>
        <w:t xml:space="preserve"> </w:t>
      </w:r>
      <w:r w:rsidR="005C65B2" w:rsidRPr="002E1AD7">
        <w:rPr>
          <w:rFonts w:ascii="Century Gothic" w:hAnsi="Century Gothic"/>
          <w:sz w:val="36"/>
          <w:szCs w:val="36"/>
        </w:rPr>
        <w:t xml:space="preserve">clip </w:t>
      </w:r>
      <w:r w:rsidR="0072117D" w:rsidRPr="002E1AD7">
        <w:rPr>
          <w:rFonts w:ascii="Century Gothic" w:hAnsi="Century Gothic"/>
          <w:sz w:val="36"/>
          <w:szCs w:val="36"/>
          <w:u w:val="single"/>
        </w:rPr>
        <w:t>really carefully</w:t>
      </w:r>
      <w:r w:rsidR="0072117D" w:rsidRPr="002E1AD7">
        <w:rPr>
          <w:rFonts w:ascii="Century Gothic" w:hAnsi="Century Gothic"/>
          <w:sz w:val="36"/>
          <w:szCs w:val="36"/>
        </w:rPr>
        <w:t>.</w:t>
      </w:r>
    </w:p>
    <w:p w:rsidR="002E1AD7" w:rsidRPr="002E1AD7" w:rsidRDefault="002E1AD7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lastRenderedPageBreak/>
        <w:t>Explore the village </w:t>
      </w: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in the picture</w:t>
      </w:r>
      <w:r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 and listen to </w:t>
      </w:r>
      <w:proofErr w:type="spellStart"/>
      <w:r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Hild</w:t>
      </w:r>
      <w:proofErr w:type="spellEnd"/>
      <w:r w:rsidRPr="002E1AD7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 as she tells you about her life, friends, and family.</w:t>
      </w: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  Read the information underneath </w:t>
      </w:r>
      <w:r w:rsidRPr="00B550EC">
        <w:rPr>
          <w:rFonts w:ascii="Century Gothic" w:hAnsi="Century Gothic" w:cs="Arial"/>
          <w:color w:val="231F20"/>
          <w:sz w:val="36"/>
          <w:szCs w:val="36"/>
          <w:u w:val="single"/>
          <w:shd w:val="clear" w:color="auto" w:fill="FFFFFF"/>
        </w:rPr>
        <w:t>carefully</w:t>
      </w:r>
      <w:r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.</w:t>
      </w:r>
    </w:p>
    <w:p w:rsidR="0041776C" w:rsidRPr="005C65B2" w:rsidRDefault="0041776C" w:rsidP="0072117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  <w:vertAlign w:val="superscript"/>
        </w:rPr>
      </w:pPr>
      <w:r>
        <w:rPr>
          <w:rStyle w:val="Strong"/>
          <w:rFonts w:ascii="Century Gothic" w:hAnsi="Century Gothic" w:cs="Arial"/>
          <w:b w:val="0"/>
          <w:color w:val="231F20"/>
          <w:sz w:val="36"/>
          <w:szCs w:val="36"/>
          <w:shd w:val="clear" w:color="auto" w:fill="FFFFFF"/>
        </w:rPr>
        <w:t xml:space="preserve">Now </w:t>
      </w:r>
      <w:r w:rsidR="004B70FB">
        <w:rPr>
          <w:rStyle w:val="Strong"/>
          <w:rFonts w:ascii="Century Gothic" w:hAnsi="Century Gothic" w:cs="Arial"/>
          <w:b w:val="0"/>
          <w:color w:val="231F20"/>
          <w:sz w:val="36"/>
          <w:szCs w:val="36"/>
          <w:shd w:val="clear" w:color="auto" w:fill="FFFFFF"/>
        </w:rPr>
        <w:t>watch the third clip to</w:t>
      </w:r>
      <w:r w:rsidR="002E1AD7">
        <w:rPr>
          <w:rStyle w:val="Strong"/>
          <w:rFonts w:ascii="Century Gothic" w:hAnsi="Century Gothic" w:cs="Arial"/>
          <w:b w:val="0"/>
          <w:color w:val="231F20"/>
          <w:sz w:val="36"/>
          <w:szCs w:val="36"/>
          <w:shd w:val="clear" w:color="auto" w:fill="FFFFFF"/>
        </w:rPr>
        <w:t xml:space="preserve"> find out more about the life of the Anglo Saxons.</w:t>
      </w:r>
      <w:r>
        <w:rPr>
          <w:rStyle w:val="Strong"/>
          <w:rFonts w:ascii="Century Gothic" w:hAnsi="Century Gothic" w:cs="Arial"/>
          <w:b w:val="0"/>
          <w:color w:val="231F20"/>
          <w:sz w:val="36"/>
          <w:szCs w:val="36"/>
          <w:shd w:val="clear" w:color="auto" w:fill="FFFFFF"/>
        </w:rPr>
        <w:t xml:space="preserve">  </w:t>
      </w:r>
    </w:p>
    <w:p w:rsidR="0072117D" w:rsidRPr="00D108A7" w:rsidRDefault="0072117D" w:rsidP="0072117D">
      <w:pPr>
        <w:rPr>
          <w:rFonts w:ascii="Century Gothic" w:hAnsi="Century Gothic"/>
          <w:b/>
          <w:sz w:val="36"/>
          <w:szCs w:val="36"/>
          <w:u w:val="single"/>
        </w:rPr>
      </w:pPr>
      <w:r w:rsidRPr="00D108A7">
        <w:rPr>
          <w:rFonts w:ascii="Century Gothic" w:hAnsi="Century Gothic"/>
          <w:b/>
          <w:sz w:val="36"/>
          <w:szCs w:val="36"/>
          <w:u w:val="single"/>
        </w:rPr>
        <w:t>Activities</w:t>
      </w:r>
    </w:p>
    <w:p w:rsidR="0072117D" w:rsidRPr="008946A4" w:rsidRDefault="00D0353A" w:rsidP="0072117D">
      <w:pPr>
        <w:rPr>
          <w:rFonts w:ascii="Century Gothic" w:hAnsi="Century Gothic"/>
          <w:sz w:val="36"/>
          <w:szCs w:val="36"/>
        </w:rPr>
      </w:pPr>
      <w:r w:rsidRPr="00D108A7">
        <w:rPr>
          <w:rFonts w:ascii="Century Gothic" w:hAnsi="Century Gothic"/>
          <w:sz w:val="36"/>
          <w:szCs w:val="36"/>
        </w:rPr>
        <w:t xml:space="preserve">Now </w:t>
      </w:r>
      <w:r w:rsidRPr="008946A4">
        <w:rPr>
          <w:rFonts w:ascii="Century Gothic" w:hAnsi="Century Gothic"/>
          <w:sz w:val="36"/>
          <w:szCs w:val="36"/>
        </w:rPr>
        <w:t>have a go at these activities.</w:t>
      </w:r>
    </w:p>
    <w:p w:rsidR="0041776C" w:rsidRPr="008946A4" w:rsidRDefault="00833622" w:rsidP="0041776C">
      <w:pPr>
        <w:pStyle w:val="Heading2"/>
        <w:shd w:val="clear" w:color="auto" w:fill="FFFFFF"/>
        <w:spacing w:before="0" w:beforeAutospacing="0"/>
        <w:rPr>
          <w:rFonts w:ascii="Century Gothic" w:hAnsi="Century Gothic" w:cs="Arial"/>
          <w:color w:val="231F20"/>
        </w:rPr>
      </w:pPr>
      <w:r w:rsidRPr="008946A4">
        <w:rPr>
          <w:rFonts w:ascii="Century Gothic" w:hAnsi="Century Gothic" w:cs="Arial"/>
        </w:rPr>
        <w:t>Activity 1:</w:t>
      </w:r>
      <w:r w:rsidR="004B70FB" w:rsidRPr="008946A4">
        <w:rPr>
          <w:rFonts w:ascii="Century Gothic" w:hAnsi="Century Gothic" w:cs="Arial"/>
        </w:rPr>
        <w:t xml:space="preserve"> </w:t>
      </w:r>
      <w:r w:rsidR="008946A4" w:rsidRPr="008946A4">
        <w:rPr>
          <w:rFonts w:ascii="Century Gothic" w:hAnsi="Century Gothic" w:cs="Arial"/>
          <w:b w:val="0"/>
          <w:color w:val="231F20"/>
          <w:shd w:val="clear" w:color="auto" w:fill="FFFFFF"/>
        </w:rPr>
        <w:t xml:space="preserve">Make a piece of artwork showing an Anglo-Saxon village. </w:t>
      </w:r>
      <w:r w:rsidR="00B550EC">
        <w:rPr>
          <w:rFonts w:ascii="Century Gothic" w:hAnsi="Century Gothic" w:cs="Arial"/>
          <w:b w:val="0"/>
          <w:color w:val="231F20"/>
          <w:shd w:val="clear" w:color="auto" w:fill="FFFFFF"/>
        </w:rPr>
        <w:t xml:space="preserve"> </w:t>
      </w:r>
      <w:r w:rsidR="008946A4" w:rsidRPr="008946A4">
        <w:rPr>
          <w:rFonts w:ascii="Century Gothic" w:hAnsi="Century Gothic" w:cs="Arial"/>
          <w:b w:val="0"/>
          <w:color w:val="231F20"/>
          <w:shd w:val="clear" w:color="auto" w:fill="FFFFFF"/>
        </w:rPr>
        <w:t>This could be a poster or even a 3D model village.</w:t>
      </w:r>
    </w:p>
    <w:p w:rsidR="002A43CC" w:rsidRPr="0041776C" w:rsidRDefault="0041776C" w:rsidP="008946A4">
      <w:pPr>
        <w:shd w:val="clear" w:color="auto" w:fill="FFFFFF"/>
        <w:spacing w:after="100" w:afterAutospacing="1" w:line="240" w:lineRule="auto"/>
        <w:outlineLvl w:val="1"/>
        <w:rPr>
          <w:rFonts w:ascii="Century Gothic" w:hAnsi="Century Gothic" w:cs="Arial"/>
          <w:sz w:val="36"/>
          <w:szCs w:val="36"/>
        </w:rPr>
      </w:pPr>
      <w:r w:rsidRPr="0041776C">
        <w:rPr>
          <w:rFonts w:ascii="Century Gothic" w:eastAsia="Times New Roman" w:hAnsi="Century Gothic" w:cs="Arial"/>
          <w:b/>
          <w:bCs/>
          <w:color w:val="231F20"/>
          <w:sz w:val="36"/>
          <w:szCs w:val="36"/>
          <w:lang w:eastAsia="en-GB"/>
        </w:rPr>
        <w:t>Activity 2</w:t>
      </w:r>
      <w:r w:rsidR="008946A4">
        <w:rPr>
          <w:rFonts w:ascii="Century Gothic" w:eastAsia="Times New Roman" w:hAnsi="Century Gothic" w:cs="Arial"/>
          <w:b/>
          <w:bCs/>
          <w:color w:val="231F20"/>
          <w:sz w:val="36"/>
          <w:szCs w:val="36"/>
          <w:lang w:eastAsia="en-GB"/>
        </w:rPr>
        <w:t xml:space="preserve">: </w:t>
      </w:r>
      <w:r w:rsidR="008946A4" w:rsidRPr="008946A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Watch this tour of an Anglo-Saxon village.</w:t>
      </w:r>
      <w:r w:rsidR="00B550EC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 </w:t>
      </w:r>
      <w:r w:rsidR="008946A4" w:rsidRPr="008946A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 Can you add anything to your creation from activity 1?</w:t>
      </w:r>
    </w:p>
    <w:p w:rsidR="00043B53" w:rsidRPr="0047636D" w:rsidRDefault="0047636D" w:rsidP="006E4CEB">
      <w:pPr>
        <w:pStyle w:val="blocks-text-blockparagraph"/>
        <w:shd w:val="clear" w:color="auto" w:fill="FFFFFF"/>
        <w:spacing w:before="0" w:beforeAutospacing="0"/>
        <w:rPr>
          <w:rFonts w:ascii="Century Gothic" w:hAnsi="Century Gothic" w:cs="Arial"/>
          <w:b/>
          <w:sz w:val="36"/>
          <w:szCs w:val="36"/>
        </w:rPr>
      </w:pPr>
      <w:r>
        <w:rPr>
          <w:rStyle w:val="Strong"/>
          <w:rFonts w:ascii="Century Gothic" w:hAnsi="Century Gothic" w:cs="Arial"/>
          <w:sz w:val="36"/>
          <w:szCs w:val="36"/>
        </w:rPr>
        <w:t>A</w:t>
      </w:r>
      <w:r w:rsidR="00833622" w:rsidRPr="0041776C">
        <w:rPr>
          <w:rStyle w:val="Strong"/>
          <w:rFonts w:ascii="Century Gothic" w:hAnsi="Century Gothic" w:cs="Arial"/>
          <w:sz w:val="36"/>
          <w:szCs w:val="36"/>
        </w:rPr>
        <w:t xml:space="preserve">ctivity </w:t>
      </w:r>
      <w:r w:rsidR="00286143">
        <w:rPr>
          <w:rStyle w:val="Strong"/>
          <w:rFonts w:ascii="Century Gothic" w:hAnsi="Century Gothic" w:cs="Arial"/>
          <w:sz w:val="36"/>
          <w:szCs w:val="36"/>
        </w:rPr>
        <w:t>3</w:t>
      </w:r>
      <w:r w:rsidR="00833622" w:rsidRPr="0041776C">
        <w:rPr>
          <w:rStyle w:val="Strong"/>
          <w:rFonts w:ascii="Century Gothic" w:hAnsi="Century Gothic" w:cs="Arial"/>
          <w:sz w:val="36"/>
          <w:szCs w:val="36"/>
        </w:rPr>
        <w:t xml:space="preserve">: </w:t>
      </w:r>
      <w:r w:rsidR="002A43CC" w:rsidRPr="002A43CC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Use these comprehension sheets</w:t>
      </w:r>
      <w:r w:rsidR="002A43CC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 </w:t>
      </w:r>
      <w:r w:rsidR="002A43CC" w:rsidRPr="002A43CC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 xml:space="preserve">to </w:t>
      </w:r>
      <w:r w:rsidR="008946A4">
        <w:rPr>
          <w:rFonts w:ascii="Century Gothic" w:hAnsi="Century Gothic" w:cs="Arial"/>
          <w:color w:val="231F20"/>
          <w:sz w:val="36"/>
          <w:szCs w:val="36"/>
          <w:shd w:val="clear" w:color="auto" w:fill="FFFFFF"/>
        </w:rPr>
        <w:t>find out more about two famous Anglo-Saxon kings: King Alfred and King Athelstan.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5731510" cy="2014474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A4" w:rsidRPr="008946A4">
        <w:rPr>
          <w:rFonts w:ascii="Century Gothic" w:hAnsi="Century Gothic" w:cs="Arial"/>
          <w:b/>
          <w:sz w:val="36"/>
          <w:szCs w:val="36"/>
        </w:rPr>
        <w:lastRenderedPageBreak/>
        <w:t xml:space="preserve"> 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5167630" cy="809117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A4" w:rsidRPr="008946A4">
        <w:rPr>
          <w:rFonts w:ascii="Century Gothic" w:hAnsi="Century Gothic" w:cs="Arial"/>
          <w:b/>
          <w:sz w:val="36"/>
          <w:szCs w:val="36"/>
        </w:rPr>
        <w:t xml:space="preserve"> 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inline distT="0" distB="0" distL="0" distR="0">
            <wp:extent cx="3434080" cy="80702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807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A4" w:rsidRPr="008946A4">
        <w:rPr>
          <w:rFonts w:ascii="Century Gothic" w:hAnsi="Century Gothic" w:cs="Arial"/>
          <w:b/>
          <w:sz w:val="36"/>
          <w:szCs w:val="36"/>
        </w:rPr>
        <w:t xml:space="preserve"> 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inline distT="0" distB="0" distL="0" distR="0">
            <wp:extent cx="5731510" cy="4669114"/>
            <wp:effectExtent l="19050" t="0" r="254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A4" w:rsidRPr="008946A4">
        <w:rPr>
          <w:rFonts w:ascii="Century Gothic" w:hAnsi="Century Gothic" w:cs="Arial"/>
          <w:b/>
          <w:sz w:val="36"/>
          <w:szCs w:val="36"/>
        </w:rPr>
        <w:t xml:space="preserve"> 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5731510" cy="2781437"/>
            <wp:effectExtent l="19050" t="0" r="254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A4" w:rsidRPr="008946A4">
        <w:rPr>
          <w:rFonts w:ascii="Century Gothic" w:hAnsi="Century Gothic" w:cs="Arial"/>
          <w:b/>
          <w:sz w:val="36"/>
          <w:szCs w:val="36"/>
        </w:rPr>
        <w:lastRenderedPageBreak/>
        <w:t xml:space="preserve"> </w:t>
      </w:r>
      <w:r w:rsidR="008946A4"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5731510" cy="5118066"/>
            <wp:effectExtent l="19050" t="0" r="254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1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B53" w:rsidRPr="0047636D" w:rsidSect="004B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062"/>
    <w:multiLevelType w:val="hybridMultilevel"/>
    <w:tmpl w:val="DC9C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1AB"/>
    <w:rsid w:val="00043B53"/>
    <w:rsid w:val="000D1774"/>
    <w:rsid w:val="001616B9"/>
    <w:rsid w:val="00286143"/>
    <w:rsid w:val="002A43CC"/>
    <w:rsid w:val="002E1AD7"/>
    <w:rsid w:val="003931AB"/>
    <w:rsid w:val="003B2C8C"/>
    <w:rsid w:val="00413194"/>
    <w:rsid w:val="0041776C"/>
    <w:rsid w:val="00460801"/>
    <w:rsid w:val="0047636D"/>
    <w:rsid w:val="004B69F5"/>
    <w:rsid w:val="004B70FB"/>
    <w:rsid w:val="005C65B2"/>
    <w:rsid w:val="005D4D3D"/>
    <w:rsid w:val="00652297"/>
    <w:rsid w:val="006E4CEB"/>
    <w:rsid w:val="0072117D"/>
    <w:rsid w:val="007707DD"/>
    <w:rsid w:val="00805A74"/>
    <w:rsid w:val="0080747A"/>
    <w:rsid w:val="00833622"/>
    <w:rsid w:val="008946A4"/>
    <w:rsid w:val="00942D53"/>
    <w:rsid w:val="00943FDB"/>
    <w:rsid w:val="009E54B9"/>
    <w:rsid w:val="00A60E68"/>
    <w:rsid w:val="00A715BF"/>
    <w:rsid w:val="00AE234B"/>
    <w:rsid w:val="00B550EC"/>
    <w:rsid w:val="00C70B2C"/>
    <w:rsid w:val="00C80E5B"/>
    <w:rsid w:val="00C90641"/>
    <w:rsid w:val="00D0353A"/>
    <w:rsid w:val="00D108A7"/>
    <w:rsid w:val="00D27449"/>
    <w:rsid w:val="00DA44B2"/>
    <w:rsid w:val="00E513D3"/>
    <w:rsid w:val="00EF4EF1"/>
    <w:rsid w:val="00F4179D"/>
    <w:rsid w:val="00F91600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F5"/>
  </w:style>
  <w:style w:type="paragraph" w:styleId="Heading2">
    <w:name w:val="heading 2"/>
    <w:basedOn w:val="Normal"/>
    <w:link w:val="Heading2Char"/>
    <w:uiPriority w:val="9"/>
    <w:qFormat/>
    <w:rsid w:val="0083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A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8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6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336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4bkjp3" TargetMode="External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1219A-F362-4D0A-82C9-8AD8CB1AA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B480C-21BD-4CCA-8EB1-0BFFF900FDDF}"/>
</file>

<file path=customXml/itemProps3.xml><?xml version="1.0" encoding="utf-8"?>
<ds:datastoreItem xmlns:ds="http://schemas.openxmlformats.org/officeDocument/2006/customXml" ds:itemID="{27386E4F-65C6-4F4A-AC07-CA88D0DE0867}"/>
</file>

<file path=customXml/itemProps4.xml><?xml version="1.0" encoding="utf-8"?>
<ds:datastoreItem xmlns:ds="http://schemas.openxmlformats.org/officeDocument/2006/customXml" ds:itemID="{D9A1195F-7074-4375-BA27-F8FD4C56A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2020-06-08T06:36:00Z</dcterms:created>
  <dcterms:modified xsi:type="dcterms:W3CDTF">2020-06-08T06:36:00Z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